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A41" w:rsidRPr="00A81A41" w:rsidRDefault="00A81A41" w:rsidP="00A81A4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1A41">
        <w:rPr>
          <w:rFonts w:ascii="Times New Roman" w:hAnsi="Times New Roman"/>
          <w:b/>
          <w:sz w:val="28"/>
          <w:szCs w:val="28"/>
        </w:rPr>
        <w:t xml:space="preserve">Ведомость  объемов работ </w:t>
      </w:r>
    </w:p>
    <w:p w:rsidR="00A81A41" w:rsidRPr="00A81A41" w:rsidRDefault="00A81A41" w:rsidP="00A81A4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81A41">
        <w:rPr>
          <w:rFonts w:ascii="Times New Roman" w:hAnsi="Times New Roman"/>
          <w:sz w:val="28"/>
          <w:szCs w:val="28"/>
        </w:rPr>
        <w:t>(</w:t>
      </w:r>
      <w:r w:rsidRPr="00A81A41">
        <w:rPr>
          <w:rFonts w:ascii="Times New Roman" w:hAnsi="Times New Roman"/>
          <w:i/>
          <w:sz w:val="28"/>
          <w:szCs w:val="28"/>
        </w:rPr>
        <w:t>Приложение</w:t>
      </w:r>
      <w:r w:rsidRPr="00A81A41">
        <w:rPr>
          <w:rFonts w:ascii="Times New Roman" w:hAnsi="Times New Roman"/>
          <w:sz w:val="28"/>
          <w:szCs w:val="28"/>
        </w:rPr>
        <w:t xml:space="preserve"> №1 </w:t>
      </w:r>
      <w:r w:rsidRPr="00A81A41">
        <w:rPr>
          <w:rFonts w:ascii="Times New Roman" w:hAnsi="Times New Roman"/>
          <w:i/>
          <w:sz w:val="28"/>
          <w:szCs w:val="28"/>
        </w:rPr>
        <w:t xml:space="preserve">к Техническому заданию на </w:t>
      </w:r>
      <w:r>
        <w:rPr>
          <w:rFonts w:ascii="Times New Roman" w:hAnsi="Times New Roman"/>
          <w:i/>
          <w:sz w:val="28"/>
          <w:szCs w:val="28"/>
        </w:rPr>
        <w:t>р</w:t>
      </w:r>
      <w:r w:rsidRPr="00A81A41">
        <w:rPr>
          <w:rFonts w:ascii="Times New Roman" w:hAnsi="Times New Roman"/>
          <w:i/>
          <w:sz w:val="28"/>
          <w:szCs w:val="28"/>
        </w:rPr>
        <w:t>емонтно-строительные работы здания службы безопасности)</w:t>
      </w:r>
    </w:p>
    <w:p w:rsidR="00B76DF8" w:rsidRDefault="00B76DF8" w:rsidP="00504533">
      <w:pPr>
        <w:spacing w:after="0"/>
        <w:ind w:right="17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5"/>
        <w:gridCol w:w="4663"/>
        <w:gridCol w:w="983"/>
        <w:gridCol w:w="1204"/>
        <w:gridCol w:w="1881"/>
      </w:tblGrid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2242A" w:rsidRDefault="00B76DF8" w:rsidP="00B542E9">
            <w:pPr>
              <w:spacing w:after="0" w:line="240" w:lineRule="auto"/>
              <w:ind w:left="360" w:right="-1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vAlign w:val="center"/>
          </w:tcPr>
          <w:p w:rsidR="00B76DF8" w:rsidRPr="00715DE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DE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0" w:type="auto"/>
            <w:vAlign w:val="center"/>
          </w:tcPr>
          <w:p w:rsidR="00B76DF8" w:rsidRPr="00715DE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0" w:type="auto"/>
            <w:vAlign w:val="center"/>
          </w:tcPr>
          <w:p w:rsidR="00B76DF8" w:rsidRPr="00715DE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DE4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D22AD8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Очистка внутренних стен и потолков от старой</w:t>
            </w:r>
            <w:r w:rsidRPr="00E02553">
              <w:t xml:space="preserve"> </w:t>
            </w:r>
            <w:r w:rsidRPr="00E02553">
              <w:rPr>
                <w:rFonts w:ascii="Times New Roman" w:hAnsi="Times New Roman"/>
                <w:sz w:val="28"/>
                <w:szCs w:val="28"/>
              </w:rPr>
              <w:t>шпатлевки</w:t>
            </w:r>
          </w:p>
        </w:tc>
        <w:tc>
          <w:tcPr>
            <w:tcW w:w="0" w:type="auto"/>
            <w:vAlign w:val="center"/>
          </w:tcPr>
          <w:p w:rsidR="00B76DF8" w:rsidRPr="00B76DF8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1020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Устройство и разборка лесов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Очистка наружных стен от старой шпатлевки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380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Демонтаж  пластиковых плинтусов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265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Разборка  напольного  покрытия из линолеума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 xml:space="preserve">Разборка  и укладка покрытия </w:t>
            </w:r>
            <w:r w:rsidRPr="00373944">
              <w:rPr>
                <w:rFonts w:ascii="Times New Roman" w:hAnsi="Times New Roman"/>
                <w:sz w:val="28"/>
                <w:szCs w:val="28"/>
              </w:rPr>
              <w:t>пола</w:t>
            </w:r>
            <w:r w:rsidRPr="00E02553">
              <w:rPr>
                <w:rFonts w:ascii="Times New Roman" w:hAnsi="Times New Roman"/>
                <w:sz w:val="28"/>
                <w:szCs w:val="28"/>
              </w:rPr>
              <w:t xml:space="preserve">  из  керамических  плит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352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Грунтовка стен за 1раз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740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Грунтовка потолков за 1раз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Шпаклевка потолков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Шпаклевка   внутренних стен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740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Водоэмульсионная  окраска  внутренних  потолков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523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Водоэмульсионная окраска  внутренних  стен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740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Демонтаж унитазов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бачками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ком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Установка унитазов (чаш "Генуя")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ком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Установка смеситель для гигиенического душа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Установка сушилка для рук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Демонтаж и установка раковины со смесителем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ком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Демонтаж и установка  смесителей душевых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799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Установка стальной ванны</w:t>
            </w:r>
          </w:p>
        </w:tc>
        <w:tc>
          <w:tcPr>
            <w:tcW w:w="0" w:type="auto"/>
            <w:vAlign w:val="center"/>
          </w:tcPr>
          <w:p w:rsidR="00B76DF8" w:rsidRPr="00E02553" w:rsidRDefault="008752D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B542E9">
              <w:rPr>
                <w:rFonts w:ascii="Times New Roman" w:hAnsi="Times New Roman"/>
                <w:sz w:val="28"/>
                <w:szCs w:val="28"/>
              </w:rPr>
              <w:t>ком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 xml:space="preserve">     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714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Установка водонагревателей  </w:t>
            </w:r>
            <w:proofErr w:type="spellStart"/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термекс</w:t>
            </w:r>
            <w:proofErr w:type="spellEnd"/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80л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581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Установка мойки на одно </w:t>
            </w: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отделение</w:t>
            </w:r>
          </w:p>
        </w:tc>
        <w:tc>
          <w:tcPr>
            <w:tcW w:w="0" w:type="auto"/>
            <w:vAlign w:val="center"/>
          </w:tcPr>
          <w:p w:rsidR="00B76DF8" w:rsidRPr="00E02553" w:rsidRDefault="00B542E9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Разборка облицовка  поверхности  внутренних стен из керамических  плит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950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Облицовка  поверхности  внутренних стен керамическими  плитками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Выравнивание пола самовыравнивающим смесям (наливной пол) т=10мм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Устройство покрытия пола из высококачественного ламината t=12мм  с устройством теплоизоляционной подложки  (</w:t>
            </w: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изолон</w:t>
            </w:r>
            <w:proofErr w:type="spellEnd"/>
            <w:r w:rsidRPr="00E02553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Монтаж паркетных  плинтусов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265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 xml:space="preserve">Устройство потолочных плинтусов из </w:t>
            </w: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пенополистерола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 xml:space="preserve">Пробивка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заделка </w:t>
            </w:r>
            <w:r w:rsidRPr="00E02553">
              <w:rPr>
                <w:rFonts w:ascii="Times New Roman" w:hAnsi="Times New Roman"/>
                <w:sz w:val="28"/>
                <w:szCs w:val="28"/>
              </w:rPr>
              <w:t>отверстий в стенах  d -100 мм  для труб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отв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Разработка грунта 3гр. в ручную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24,6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 xml:space="preserve">Разборка и прокладка полиэтиленовых труб канализации    </w:t>
            </w:r>
            <w:r w:rsidRPr="00E02553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E02553">
              <w:rPr>
                <w:rFonts w:ascii="Times New Roman" w:hAnsi="Times New Roman"/>
                <w:sz w:val="28"/>
                <w:szCs w:val="28"/>
              </w:rPr>
              <w:t>=100мм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Устройство песчаного основания под труб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Разборка и прокладка полиэтиленовых труб канализации д=50мм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Прокладка  полиэтиленовая труб</w:t>
            </w:r>
            <w:r w:rsidR="00617E73">
              <w:rPr>
                <w:rStyle w:val="2"/>
                <w:sz w:val="28"/>
                <w:szCs w:val="28"/>
              </w:rPr>
              <w:t xml:space="preserve"> внутреннего водоснабжения  д=20</w:t>
            </w:r>
            <w:r w:rsidRPr="00E02553">
              <w:rPr>
                <w:rStyle w:val="2"/>
                <w:sz w:val="28"/>
                <w:szCs w:val="28"/>
              </w:rPr>
              <w:t>мм с фасонными частями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Установка пластиковых сифонов и трапов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Замена деревянных внутренних дверей 0,9х2,0м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Замена деревянных двухстворчатых внутренних дверей 1,2х2,0м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Замена металлопластиковых  внутренних дверей 0,8х2,0м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Замена входные наружных</w:t>
            </w:r>
            <w:r w:rsidRPr="00924BD4">
              <w:t xml:space="preserve"> </w:t>
            </w:r>
            <w:r w:rsidRPr="00924BD4">
              <w:rPr>
                <w:rFonts w:ascii="Times New Roman" w:hAnsi="Times New Roman"/>
                <w:sz w:val="28"/>
                <w:szCs w:val="28"/>
              </w:rPr>
              <w:t>двухстворчатых  дверей с металл облицовкой 1,2х2,0м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Демонтаж и установка </w:t>
            </w: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кондиционеров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Установка пластиковых форточки раз 0,7х0,4м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Установка  вертикальных оконных  жалюзи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70,4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953DF6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953DF6" w:rsidRDefault="00B76DF8" w:rsidP="00B76DF8">
            <w:pPr>
              <w:spacing w:after="0" w:line="240" w:lineRule="auto"/>
              <w:rPr>
                <w:rStyle w:val="2"/>
                <w:color w:val="auto"/>
                <w:sz w:val="28"/>
                <w:szCs w:val="28"/>
              </w:rPr>
            </w:pPr>
            <w:r w:rsidRPr="00953DF6">
              <w:rPr>
                <w:rFonts w:ascii="Times New Roman" w:hAnsi="Times New Roman"/>
                <w:sz w:val="28"/>
                <w:szCs w:val="28"/>
              </w:rPr>
              <w:t xml:space="preserve">Установка </w:t>
            </w:r>
            <w:proofErr w:type="spellStart"/>
            <w:r w:rsidRPr="00953DF6">
              <w:rPr>
                <w:rFonts w:ascii="Times New Roman" w:hAnsi="Times New Roman"/>
                <w:sz w:val="28"/>
                <w:szCs w:val="28"/>
              </w:rPr>
              <w:t>антимоскитных</w:t>
            </w:r>
            <w:proofErr w:type="spellEnd"/>
            <w:r w:rsidRPr="00953DF6">
              <w:rPr>
                <w:rFonts w:ascii="Times New Roman" w:hAnsi="Times New Roman"/>
                <w:sz w:val="28"/>
                <w:szCs w:val="28"/>
              </w:rPr>
              <w:t xml:space="preserve"> сеток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Замена пластиковых оконных блоков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61,1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Установка  подоконников из ПВХ шириной 0,3м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35,2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Установка отливов (подоконники) из металлических листов т=0,5мм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r w:rsidRPr="00E02553">
              <w:rPr>
                <w:rFonts w:ascii="Times New Roman" w:hAnsi="Times New Roman"/>
                <w:sz w:val="28"/>
                <w:szCs w:val="28"/>
              </w:rPr>
              <w:t>/м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22/9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Установка потолочных</w:t>
            </w:r>
            <w:r w:rsidRPr="00E02553">
              <w:t xml:space="preserve"> </w:t>
            </w:r>
            <w:r w:rsidRPr="00E02553">
              <w:rPr>
                <w:rStyle w:val="2"/>
                <w:sz w:val="28"/>
                <w:szCs w:val="28"/>
              </w:rPr>
              <w:t>вытяжных  вентиляторов d-180мм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Установка гарнитуры туалетной: зеркало с полочкой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Установка гарнитуры туалетной: вешалок, уголков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Установка душевых занавес  с  фурнитурой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ком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Шпатлевка наружных стен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385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Грунтовка поверхностей наружных стен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385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Декоративная фактурная штукатурка фасадов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385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ind w:left="34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Расчистка  старой краски  цоколя с  последующей  грунтовки</w:t>
            </w:r>
            <w:r w:rsidRPr="00E02553">
              <w:t xml:space="preserve"> </w:t>
            </w:r>
            <w:r w:rsidRPr="00E02553">
              <w:rPr>
                <w:rStyle w:val="2"/>
                <w:sz w:val="28"/>
                <w:szCs w:val="28"/>
              </w:rPr>
              <w:t>поверхностей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Декоративная фактурная штукатурка цоколя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Разборка ж/б плит покрытия 3х2х0,15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Демонтаж кровля из профилированных листов и деревянной обрешетки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Разборка стропильных досок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2,87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Устройство деревянных балок, стоек и стропил кровля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6,55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 xml:space="preserve">Устройство обрешетки кровля из </w:t>
            </w:r>
            <w:proofErr w:type="spellStart"/>
            <w:r w:rsidRPr="00E02553">
              <w:rPr>
                <w:rStyle w:val="2"/>
                <w:sz w:val="28"/>
                <w:szCs w:val="28"/>
              </w:rPr>
              <w:t>деревян</w:t>
            </w:r>
            <w:proofErr w:type="spellEnd"/>
            <w:r w:rsidRPr="00E02553">
              <w:rPr>
                <w:rStyle w:val="2"/>
                <w:sz w:val="28"/>
                <w:szCs w:val="28"/>
              </w:rPr>
              <w:t>. доски (0,03х 0,15х6,0)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4,35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Огнезащита деревянных конструкций кровли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10,9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 xml:space="preserve">Устройство скатной  кровли из </w:t>
            </w:r>
            <w:proofErr w:type="spellStart"/>
            <w:r w:rsidRPr="00E02553">
              <w:rPr>
                <w:rStyle w:val="2"/>
                <w:sz w:val="28"/>
                <w:szCs w:val="28"/>
              </w:rPr>
              <w:t>металлочерепицы</w:t>
            </w:r>
            <w:proofErr w:type="spellEnd"/>
            <w:r w:rsidRPr="00E02553">
              <w:rPr>
                <w:rStyle w:val="2"/>
                <w:sz w:val="28"/>
                <w:szCs w:val="28"/>
              </w:rPr>
              <w:t xml:space="preserve">  т= 0,5-0,7мм по готовым прогонам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 xml:space="preserve">Устройство </w:t>
            </w:r>
            <w:r>
              <w:rPr>
                <w:rStyle w:val="2"/>
                <w:sz w:val="28"/>
                <w:szCs w:val="28"/>
              </w:rPr>
              <w:t>стальных</w:t>
            </w:r>
            <w:r w:rsidRPr="00E02553">
              <w:rPr>
                <w:rStyle w:val="2"/>
                <w:sz w:val="28"/>
                <w:szCs w:val="28"/>
              </w:rPr>
              <w:t xml:space="preserve">  водосточных желобов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 xml:space="preserve">Установка  металлических водосточных труб </w:t>
            </w:r>
            <w:r w:rsidRPr="00E02553">
              <w:rPr>
                <w:rStyle w:val="2"/>
                <w:sz w:val="28"/>
                <w:szCs w:val="28"/>
                <w:lang w:val="en-US"/>
              </w:rPr>
              <w:t>d</w:t>
            </w:r>
            <w:r w:rsidRPr="00E02553">
              <w:rPr>
                <w:rStyle w:val="2"/>
                <w:sz w:val="28"/>
                <w:szCs w:val="28"/>
              </w:rPr>
              <w:t>=100мм с</w:t>
            </w:r>
            <w:r w:rsidR="00960FBE">
              <w:rPr>
                <w:rStyle w:val="2"/>
                <w:sz w:val="28"/>
                <w:szCs w:val="28"/>
              </w:rPr>
              <w:t xml:space="preserve"> колен (18шт) и</w:t>
            </w:r>
            <w:r w:rsidRPr="00E02553">
              <w:rPr>
                <w:rStyle w:val="2"/>
                <w:sz w:val="28"/>
                <w:szCs w:val="28"/>
              </w:rPr>
              <w:t xml:space="preserve"> воронкой</w:t>
            </w:r>
            <w:r w:rsidR="00D63B6A">
              <w:rPr>
                <w:rStyle w:val="2"/>
                <w:sz w:val="28"/>
                <w:szCs w:val="28"/>
              </w:rPr>
              <w:t xml:space="preserve"> </w:t>
            </w:r>
            <w:r w:rsidR="00E23D6E">
              <w:rPr>
                <w:rStyle w:val="2"/>
                <w:sz w:val="28"/>
                <w:szCs w:val="28"/>
              </w:rPr>
              <w:t>(8шт</w:t>
            </w:r>
            <w:r>
              <w:rPr>
                <w:rStyle w:val="2"/>
                <w:sz w:val="28"/>
                <w:szCs w:val="28"/>
              </w:rPr>
              <w:t>)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Разборка   бетона площадки  в  ручную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Устройство бетонных  поверхностей из бетона М - 200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6,6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924BD4">
              <w:rPr>
                <w:rStyle w:val="2"/>
                <w:sz w:val="28"/>
                <w:szCs w:val="28"/>
              </w:rPr>
              <w:t>Устройство стоек навеса  из металлических профилей 120х120х4мм</w:t>
            </w:r>
          </w:p>
        </w:tc>
        <w:tc>
          <w:tcPr>
            <w:tcW w:w="0" w:type="auto"/>
            <w:vAlign w:val="center"/>
          </w:tcPr>
          <w:p w:rsidR="00B76DF8" w:rsidRPr="00E02553" w:rsidRDefault="008752D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8752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12/</w:t>
            </w:r>
            <w:r w:rsidR="008752D8">
              <w:rPr>
                <w:rFonts w:ascii="Times New Roman" w:hAnsi="Times New Roman"/>
                <w:sz w:val="28"/>
                <w:szCs w:val="28"/>
              </w:rPr>
              <w:t>1,259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Монтаж  деревянных балок и  стропил навеса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ind w:left="34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 xml:space="preserve">Устройство обрешетки навеса из </w:t>
            </w:r>
            <w:proofErr w:type="spellStart"/>
            <w:r w:rsidRPr="00E02553">
              <w:rPr>
                <w:rStyle w:val="2"/>
                <w:sz w:val="28"/>
                <w:szCs w:val="28"/>
              </w:rPr>
              <w:t>деревян</w:t>
            </w:r>
            <w:proofErr w:type="spellEnd"/>
            <w:r w:rsidRPr="00E02553">
              <w:rPr>
                <w:rStyle w:val="2"/>
                <w:sz w:val="28"/>
                <w:szCs w:val="28"/>
              </w:rPr>
              <w:t>. доски (0,03х 0,15х6,0)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1,04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ind w:left="34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 xml:space="preserve">Монтаж </w:t>
            </w:r>
            <w:proofErr w:type="spellStart"/>
            <w:r w:rsidRPr="00E02553">
              <w:rPr>
                <w:rStyle w:val="2"/>
                <w:sz w:val="28"/>
                <w:szCs w:val="28"/>
              </w:rPr>
              <w:t>металлочерепицы</w:t>
            </w:r>
            <w:proofErr w:type="spellEnd"/>
            <w:r w:rsidRPr="00E02553">
              <w:rPr>
                <w:rStyle w:val="2"/>
                <w:sz w:val="28"/>
                <w:szCs w:val="28"/>
              </w:rPr>
              <w:t xml:space="preserve"> навеса по деревянной обрешетке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ind w:left="34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Монтаж перила из нержавеющей стали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Масляная окраска  металлических поверхностей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Разборка обшивки потолков и козырьков из пластика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Обшивка потолков пластиком на деревянной обрешетке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Устройство перегородки из металлопластиковых пакетов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Обшивка фронтонов и козырьков из крашенных профилированных листов на деревянной обрешетке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 xml:space="preserve">Устройство покрытия пола  из </w:t>
            </w:r>
            <w:proofErr w:type="spellStart"/>
            <w:r w:rsidRPr="00E02553">
              <w:rPr>
                <w:rStyle w:val="2"/>
                <w:sz w:val="28"/>
                <w:szCs w:val="28"/>
              </w:rPr>
              <w:t>серанитовых</w:t>
            </w:r>
            <w:proofErr w:type="spellEnd"/>
            <w:r w:rsidRPr="00E02553">
              <w:rPr>
                <w:rStyle w:val="2"/>
                <w:sz w:val="28"/>
                <w:szCs w:val="28"/>
              </w:rPr>
              <w:t xml:space="preserve"> плиток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Демонтаж и монтаж провод ВВГ2х4 и  пластиковый  короба 1х3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460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>Демонтаж и установка наружных   розеток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Демонтаж и установка  наружных выключателя двухклавишные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Установка автоматы однополюсные 63А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Установка автоматы однополюсные на 16А   в защитных   коробах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445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6"/>
                <w:szCs w:val="26"/>
              </w:rPr>
              <w:t>Установка щит распределительный на    6 ячеек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E02553">
              <w:rPr>
                <w:rStyle w:val="2"/>
                <w:sz w:val="28"/>
                <w:szCs w:val="28"/>
              </w:rPr>
              <w:t xml:space="preserve">Установки  коробки </w:t>
            </w:r>
            <w:proofErr w:type="spellStart"/>
            <w:r w:rsidRPr="00E02553">
              <w:rPr>
                <w:rStyle w:val="2"/>
                <w:sz w:val="28"/>
                <w:szCs w:val="28"/>
              </w:rPr>
              <w:t>ответвителья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Демонтаж  и установка светильников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Демонтаж  и установка потолочных  плафонов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Установка ж/б колодцев d-1200мм и h-1000мм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r w:rsidRPr="00E02553">
              <w:rPr>
                <w:rFonts w:ascii="Times New Roman" w:hAnsi="Times New Roman"/>
                <w:sz w:val="28"/>
                <w:szCs w:val="28"/>
              </w:rPr>
              <w:t>/м3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3/ 1,4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Монтаж крышек колодцев d-1200мм (ж/б плита с чугунным люком)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Битумная гидроизоляция поверхностей  колодцев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Разработка грунта 4гр. экскаватором в отвал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76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Устройство щебеночного основания под смотровые и фильтрационные колодцы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Устройство ж/бетонной стены приемочного колодца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16,2</w:t>
            </w:r>
          </w:p>
        </w:tc>
        <w:tc>
          <w:tcPr>
            <w:tcW w:w="0" w:type="auto"/>
          </w:tcPr>
          <w:p w:rsidR="00B76DF8" w:rsidRPr="00F476E8" w:rsidRDefault="00F476E8" w:rsidP="00B76D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76E8">
              <w:rPr>
                <w:rFonts w:ascii="Times New Roman" w:hAnsi="Times New Roman"/>
              </w:rPr>
              <w:t>Ар-</w:t>
            </w:r>
            <w:proofErr w:type="spellStart"/>
            <w:r w:rsidRPr="00F476E8">
              <w:rPr>
                <w:rFonts w:ascii="Times New Roman" w:hAnsi="Times New Roman"/>
              </w:rPr>
              <w:t>ра</w:t>
            </w:r>
            <w:proofErr w:type="spellEnd"/>
            <w:r w:rsidRPr="00F476E8">
              <w:rPr>
                <w:rFonts w:ascii="Times New Roman" w:hAnsi="Times New Roman"/>
              </w:rPr>
              <w:t xml:space="preserve"> А-3 </w:t>
            </w:r>
            <w:r w:rsidR="00B542E9">
              <w:rPr>
                <w:rFonts w:ascii="Times New Roman" w:hAnsi="Times New Roman"/>
              </w:rPr>
              <w:t xml:space="preserve">      </w:t>
            </w:r>
            <w:r w:rsidRPr="00F476E8">
              <w:rPr>
                <w:rFonts w:ascii="Times New Roman" w:hAnsi="Times New Roman"/>
                <w:lang w:val="en-US"/>
              </w:rPr>
              <w:t>d12</w:t>
            </w:r>
            <w:r w:rsidRPr="00F476E8">
              <w:rPr>
                <w:rFonts w:ascii="Times New Roman" w:hAnsi="Times New Roman"/>
              </w:rPr>
              <w:t>мм = 1,2т</w:t>
            </w: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Устройство  монолитных ж/б перекрытий</w:t>
            </w:r>
            <w:r w:rsidRPr="00E02553">
              <w:t xml:space="preserve"> </w:t>
            </w:r>
            <w:r w:rsidRPr="00E02553">
              <w:rPr>
                <w:rFonts w:ascii="Times New Roman" w:hAnsi="Times New Roman"/>
                <w:sz w:val="28"/>
                <w:szCs w:val="28"/>
              </w:rPr>
              <w:t>приемочного колодца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0" w:type="auto"/>
          </w:tcPr>
          <w:p w:rsidR="00B76DF8" w:rsidRPr="00F476E8" w:rsidRDefault="00F476E8" w:rsidP="00B76D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76E8">
              <w:rPr>
                <w:rFonts w:ascii="Times New Roman" w:hAnsi="Times New Roman"/>
              </w:rPr>
              <w:t>Ар-</w:t>
            </w:r>
            <w:proofErr w:type="spellStart"/>
            <w:r w:rsidRPr="00F476E8">
              <w:rPr>
                <w:rFonts w:ascii="Times New Roman" w:hAnsi="Times New Roman"/>
              </w:rPr>
              <w:t>ра</w:t>
            </w:r>
            <w:proofErr w:type="spellEnd"/>
            <w:r w:rsidRPr="00F476E8">
              <w:rPr>
                <w:rFonts w:ascii="Times New Roman" w:hAnsi="Times New Roman"/>
              </w:rPr>
              <w:t xml:space="preserve"> А-3 </w:t>
            </w:r>
            <w:r w:rsidR="00B542E9">
              <w:rPr>
                <w:rFonts w:ascii="Times New Roman" w:hAnsi="Times New Roman"/>
              </w:rPr>
              <w:t xml:space="preserve">     </w:t>
            </w:r>
            <w:r w:rsidRPr="00F476E8">
              <w:rPr>
                <w:rFonts w:ascii="Times New Roman" w:hAnsi="Times New Roman"/>
                <w:lang w:val="en-US"/>
              </w:rPr>
              <w:t>d12</w:t>
            </w:r>
            <w:r w:rsidRPr="00F476E8">
              <w:rPr>
                <w:rFonts w:ascii="Times New Roman" w:hAnsi="Times New Roman"/>
              </w:rPr>
              <w:t>мм = 0,235т</w:t>
            </w: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666">
              <w:rPr>
                <w:rFonts w:ascii="Times New Roman" w:hAnsi="Times New Roman"/>
                <w:sz w:val="28"/>
                <w:szCs w:val="28"/>
              </w:rPr>
              <w:t>Устройство металлического люка колодца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02553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Устройство вытяжки из приемного колодца из пластиковых труб д=100мм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Засыпка труб песком вручную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38FB" w:rsidRPr="00487178" w:rsidTr="00986B1E">
        <w:trPr>
          <w:trHeight w:val="227"/>
        </w:trPr>
        <w:tc>
          <w:tcPr>
            <w:tcW w:w="0" w:type="auto"/>
            <w:vAlign w:val="center"/>
          </w:tcPr>
          <w:p w:rsidR="00B76DF8" w:rsidRPr="00E02553" w:rsidRDefault="00B76DF8" w:rsidP="00B542E9">
            <w:pPr>
              <w:pStyle w:val="a5"/>
              <w:numPr>
                <w:ilvl w:val="0"/>
                <w:numId w:val="1"/>
              </w:numPr>
              <w:spacing w:after="0" w:line="240" w:lineRule="auto"/>
              <w:ind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Обратная засыпка грунта 3гр вручную</w:t>
            </w:r>
          </w:p>
        </w:tc>
        <w:tc>
          <w:tcPr>
            <w:tcW w:w="0" w:type="auto"/>
            <w:vAlign w:val="center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53">
              <w:rPr>
                <w:rFonts w:ascii="Times New Roman" w:hAnsi="Times New Roman"/>
                <w:sz w:val="28"/>
                <w:szCs w:val="28"/>
              </w:rPr>
              <w:t>м</w:t>
            </w:r>
            <w:r w:rsidRPr="00E0255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B76DF8" w:rsidRPr="00924BD4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BD4">
              <w:rPr>
                <w:rFonts w:ascii="Times New Roman" w:hAnsi="Times New Roman"/>
                <w:sz w:val="28"/>
                <w:szCs w:val="28"/>
              </w:rPr>
              <w:t>16,8</w:t>
            </w:r>
          </w:p>
        </w:tc>
        <w:tc>
          <w:tcPr>
            <w:tcW w:w="0" w:type="auto"/>
          </w:tcPr>
          <w:p w:rsidR="00B76DF8" w:rsidRPr="00E02553" w:rsidRDefault="00B76DF8" w:rsidP="00B76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1A41" w:rsidRDefault="00066A4F" w:rsidP="00A81A41">
      <w:pPr>
        <w:spacing w:after="0"/>
        <w:ind w:right="170"/>
        <w:rPr>
          <w:rFonts w:ascii="Times New Roman" w:hAnsi="Times New Roman"/>
          <w:sz w:val="28"/>
          <w:szCs w:val="28"/>
        </w:rPr>
      </w:pPr>
      <w:r w:rsidRPr="00780B91">
        <w:rPr>
          <w:rFonts w:ascii="Times New Roman" w:hAnsi="Times New Roman"/>
          <w:sz w:val="28"/>
          <w:szCs w:val="28"/>
        </w:rPr>
        <w:t xml:space="preserve">     </w:t>
      </w:r>
    </w:p>
    <w:p w:rsidR="0095452C" w:rsidRDefault="0095452C" w:rsidP="00A81A41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95452C" w:rsidRPr="00780B91" w:rsidRDefault="0095452C" w:rsidP="00A81A41">
      <w:pPr>
        <w:spacing w:after="0"/>
        <w:ind w:right="17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81A41" w:rsidRPr="00A81A41" w:rsidTr="00863B38">
        <w:tc>
          <w:tcPr>
            <w:tcW w:w="2373" w:type="dxa"/>
            <w:shd w:val="clear" w:color="auto" w:fill="auto"/>
          </w:tcPr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  <w:r w:rsidRPr="00A81A41">
              <w:rPr>
                <w:rFonts w:ascii="Times New Roman" w:hAnsi="Times New Roman"/>
                <w:sz w:val="26"/>
                <w:szCs w:val="26"/>
              </w:rPr>
              <w:t>Начальник ГТЦ</w:t>
            </w:r>
          </w:p>
        </w:tc>
        <w:tc>
          <w:tcPr>
            <w:tcW w:w="3014" w:type="dxa"/>
            <w:shd w:val="clear" w:color="auto" w:fill="auto"/>
          </w:tcPr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  <w:r w:rsidRPr="00A81A41">
              <w:rPr>
                <w:rFonts w:ascii="Times New Roman" w:hAnsi="Times New Roman"/>
                <w:sz w:val="26"/>
                <w:szCs w:val="26"/>
              </w:rPr>
              <w:t>__________________</w:t>
            </w:r>
          </w:p>
        </w:tc>
        <w:tc>
          <w:tcPr>
            <w:tcW w:w="2835" w:type="dxa"/>
            <w:shd w:val="clear" w:color="auto" w:fill="auto"/>
          </w:tcPr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81A41" w:rsidRPr="00A81A41" w:rsidRDefault="00A81A41" w:rsidP="00A81A4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81A41">
              <w:rPr>
                <w:rFonts w:ascii="Times New Roman" w:hAnsi="Times New Roman"/>
                <w:sz w:val="26"/>
                <w:szCs w:val="26"/>
              </w:rPr>
              <w:t>Шокиров</w:t>
            </w:r>
            <w:proofErr w:type="spellEnd"/>
            <w:r w:rsidRPr="00A81A41">
              <w:rPr>
                <w:rFonts w:ascii="Times New Roman" w:hAnsi="Times New Roman"/>
                <w:sz w:val="26"/>
                <w:szCs w:val="26"/>
              </w:rPr>
              <w:t xml:space="preserve"> С.Ш.</w:t>
            </w:r>
          </w:p>
        </w:tc>
      </w:tr>
    </w:tbl>
    <w:p w:rsidR="00504533" w:rsidRPr="00780B91" w:rsidRDefault="00504533" w:rsidP="00A81A41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sectPr w:rsidR="00504533" w:rsidRPr="00780B91" w:rsidSect="0095452C">
      <w:pgSz w:w="11906" w:h="16838"/>
      <w:pgMar w:top="851" w:right="99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4533"/>
    <w:rsid w:val="00011308"/>
    <w:rsid w:val="00066A4F"/>
    <w:rsid w:val="000B422E"/>
    <w:rsid w:val="000B5418"/>
    <w:rsid w:val="000C353F"/>
    <w:rsid w:val="00100316"/>
    <w:rsid w:val="00152BE0"/>
    <w:rsid w:val="001928D9"/>
    <w:rsid w:val="001A4666"/>
    <w:rsid w:val="001C07F0"/>
    <w:rsid w:val="001D17B6"/>
    <w:rsid w:val="001E1F32"/>
    <w:rsid w:val="00221B85"/>
    <w:rsid w:val="002873B4"/>
    <w:rsid w:val="002C0B7F"/>
    <w:rsid w:val="00335C91"/>
    <w:rsid w:val="00345F07"/>
    <w:rsid w:val="00347DF1"/>
    <w:rsid w:val="00365FAC"/>
    <w:rsid w:val="00383576"/>
    <w:rsid w:val="003D38FB"/>
    <w:rsid w:val="004026DD"/>
    <w:rsid w:val="00420898"/>
    <w:rsid w:val="004762B5"/>
    <w:rsid w:val="004917AF"/>
    <w:rsid w:val="004A632C"/>
    <w:rsid w:val="004C2010"/>
    <w:rsid w:val="00504533"/>
    <w:rsid w:val="00566C4F"/>
    <w:rsid w:val="00576588"/>
    <w:rsid w:val="00597630"/>
    <w:rsid w:val="005E7C9B"/>
    <w:rsid w:val="005F3CDE"/>
    <w:rsid w:val="005F6784"/>
    <w:rsid w:val="00617E73"/>
    <w:rsid w:val="006606AB"/>
    <w:rsid w:val="006B255E"/>
    <w:rsid w:val="006D165A"/>
    <w:rsid w:val="00701F24"/>
    <w:rsid w:val="00715DE4"/>
    <w:rsid w:val="00732B37"/>
    <w:rsid w:val="00780B91"/>
    <w:rsid w:val="00793959"/>
    <w:rsid w:val="00846F3A"/>
    <w:rsid w:val="0086533A"/>
    <w:rsid w:val="008752D8"/>
    <w:rsid w:val="008D0AC9"/>
    <w:rsid w:val="008E6BBB"/>
    <w:rsid w:val="009100F8"/>
    <w:rsid w:val="009232F0"/>
    <w:rsid w:val="00924BD4"/>
    <w:rsid w:val="009430AB"/>
    <w:rsid w:val="0095452C"/>
    <w:rsid w:val="00960FBE"/>
    <w:rsid w:val="00962204"/>
    <w:rsid w:val="00972B6E"/>
    <w:rsid w:val="00986B1E"/>
    <w:rsid w:val="009A40F8"/>
    <w:rsid w:val="009D4E4F"/>
    <w:rsid w:val="00A045B0"/>
    <w:rsid w:val="00A3586E"/>
    <w:rsid w:val="00A81A41"/>
    <w:rsid w:val="00A821B8"/>
    <w:rsid w:val="00B4189E"/>
    <w:rsid w:val="00B542E9"/>
    <w:rsid w:val="00B70EE1"/>
    <w:rsid w:val="00B72128"/>
    <w:rsid w:val="00B76DF8"/>
    <w:rsid w:val="00B80993"/>
    <w:rsid w:val="00B81674"/>
    <w:rsid w:val="00B93D3F"/>
    <w:rsid w:val="00BA2FAD"/>
    <w:rsid w:val="00BC19E1"/>
    <w:rsid w:val="00BE25CB"/>
    <w:rsid w:val="00C24096"/>
    <w:rsid w:val="00C244CF"/>
    <w:rsid w:val="00C8746B"/>
    <w:rsid w:val="00CB0859"/>
    <w:rsid w:val="00CC6A64"/>
    <w:rsid w:val="00D45C0A"/>
    <w:rsid w:val="00D63B6A"/>
    <w:rsid w:val="00D64670"/>
    <w:rsid w:val="00DB245A"/>
    <w:rsid w:val="00DB63AA"/>
    <w:rsid w:val="00DD724F"/>
    <w:rsid w:val="00DF3C7D"/>
    <w:rsid w:val="00E02155"/>
    <w:rsid w:val="00E2242A"/>
    <w:rsid w:val="00E23D6E"/>
    <w:rsid w:val="00E53BC6"/>
    <w:rsid w:val="00EC5662"/>
    <w:rsid w:val="00ED155C"/>
    <w:rsid w:val="00EF1C77"/>
    <w:rsid w:val="00F4365D"/>
    <w:rsid w:val="00F458A3"/>
    <w:rsid w:val="00F476E8"/>
    <w:rsid w:val="00F97176"/>
    <w:rsid w:val="00FC1058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"/>
    <w:uiPriority w:val="99"/>
    <w:rsid w:val="009A40F8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styleId="a5">
    <w:name w:val="List Paragraph"/>
    <w:basedOn w:val="a"/>
    <w:uiPriority w:val="99"/>
    <w:qFormat/>
    <w:rsid w:val="009A40F8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"/>
    <w:uiPriority w:val="99"/>
    <w:rsid w:val="009A40F8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styleId="a5">
    <w:name w:val="List Paragraph"/>
    <w:basedOn w:val="a"/>
    <w:uiPriority w:val="99"/>
    <w:qFormat/>
    <w:rsid w:val="009A40F8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41F71-28C2-4B9F-B612-A078823D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Абдуджали Ибодов</cp:lastModifiedBy>
  <cp:revision>86</cp:revision>
  <cp:lastPrinted>2019-05-17T03:16:00Z</cp:lastPrinted>
  <dcterms:created xsi:type="dcterms:W3CDTF">2019-01-09T12:26:00Z</dcterms:created>
  <dcterms:modified xsi:type="dcterms:W3CDTF">2020-02-18T10:54:00Z</dcterms:modified>
</cp:coreProperties>
</file>